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14A" w:rsidRDefault="00B4214A" w:rsidP="00B4214A">
      <w:pPr>
        <w:pStyle w:val="Heading1"/>
        <w:spacing w:before="1"/>
        <w:ind w:left="718"/>
        <w:rPr>
          <w:rFonts w:ascii="Times New Roman"/>
        </w:rPr>
      </w:pPr>
      <w:proofErr w:type="spellStart"/>
      <w:r>
        <w:rPr>
          <w:rFonts w:ascii="Times New Roman"/>
        </w:rPr>
        <w:t>Gedanken</w:t>
      </w:r>
      <w:proofErr w:type="spellEnd"/>
      <w:r>
        <w:rPr>
          <w:rFonts w:ascii="Times New Roman"/>
        </w:rPr>
        <w:t xml:space="preserve"> und </w:t>
      </w:r>
      <w:proofErr w:type="spellStart"/>
      <w:r>
        <w:rPr>
          <w:rFonts w:ascii="Times New Roman"/>
        </w:rPr>
        <w:t>Gef</w:t>
      </w:r>
      <w:r>
        <w:rPr>
          <w:rFonts w:ascii="Times New Roman"/>
        </w:rPr>
        <w:t>ü</w:t>
      </w:r>
      <w:r>
        <w:rPr>
          <w:rFonts w:ascii="Times New Roman"/>
        </w:rPr>
        <w:t>hle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w</w:t>
      </w:r>
      <w:r>
        <w:rPr>
          <w:rFonts w:ascii="Times New Roman"/>
        </w:rPr>
        <w:t>ä</w:t>
      </w:r>
      <w:r>
        <w:rPr>
          <w:rFonts w:ascii="Times New Roman"/>
        </w:rPr>
        <w:t>hrend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eines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Traumas</w:t>
      </w: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spacing w:before="2"/>
        <w:rPr>
          <w:rFonts w:ascii="Times New Roman"/>
          <w:sz w:val="24"/>
        </w:rPr>
      </w:pPr>
    </w:p>
    <w:p w:rsidR="00B4214A" w:rsidRDefault="00B4214A" w:rsidP="00B4214A">
      <w:pPr>
        <w:ind w:left="509" w:right="846"/>
        <w:jc w:val="both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Im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Folgenden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finden</w:t>
      </w:r>
      <w:proofErr w:type="spellEnd"/>
      <w:r>
        <w:rPr>
          <w:rFonts w:ascii="Times New Roman"/>
          <w:sz w:val="24"/>
        </w:rPr>
        <w:t xml:space="preserve"> Sie </w:t>
      </w:r>
      <w:proofErr w:type="spellStart"/>
      <w:r>
        <w:rPr>
          <w:rFonts w:ascii="Times New Roman"/>
          <w:sz w:val="24"/>
        </w:rPr>
        <w:t>eine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Reihe</w:t>
      </w:r>
      <w:proofErr w:type="spellEnd"/>
      <w:r>
        <w:rPr>
          <w:rFonts w:ascii="Times New Roman"/>
          <w:sz w:val="24"/>
        </w:rPr>
        <w:t xml:space="preserve"> von </w:t>
      </w:r>
      <w:proofErr w:type="spellStart"/>
      <w:r>
        <w:rPr>
          <w:rFonts w:ascii="Times New Roman"/>
          <w:sz w:val="24"/>
        </w:rPr>
        <w:t>Aussagen</w:t>
      </w:r>
      <w:proofErr w:type="spellEnd"/>
      <w:r>
        <w:rPr>
          <w:rFonts w:ascii="Times New Roman"/>
          <w:sz w:val="24"/>
        </w:rPr>
        <w:t xml:space="preserve">, die </w:t>
      </w:r>
      <w:proofErr w:type="spellStart"/>
      <w:r>
        <w:rPr>
          <w:rFonts w:ascii="Times New Roman"/>
          <w:sz w:val="24"/>
        </w:rPr>
        <w:t>Gedanken</w:t>
      </w:r>
      <w:proofErr w:type="spellEnd"/>
      <w:r>
        <w:rPr>
          <w:rFonts w:ascii="Times New Roman"/>
          <w:sz w:val="24"/>
        </w:rPr>
        <w:t xml:space="preserve"> und </w:t>
      </w:r>
      <w:proofErr w:type="spellStart"/>
      <w:r>
        <w:rPr>
          <w:rFonts w:ascii="Times New Roman"/>
          <w:sz w:val="24"/>
        </w:rPr>
        <w:t>Gef</w:t>
      </w:r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hle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beschreiben</w:t>
      </w:r>
      <w:proofErr w:type="spellEnd"/>
      <w:r>
        <w:rPr>
          <w:rFonts w:ascii="Times New Roman"/>
          <w:sz w:val="24"/>
        </w:rPr>
        <w:t xml:space="preserve">, die Menschen </w:t>
      </w:r>
      <w:proofErr w:type="spellStart"/>
      <w:r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ä</w:t>
      </w:r>
      <w:r>
        <w:rPr>
          <w:rFonts w:ascii="Times New Roman"/>
          <w:sz w:val="24"/>
        </w:rPr>
        <w:t>hrend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eines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bergriffs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erleben</w:t>
      </w:r>
      <w:proofErr w:type="spellEnd"/>
      <w:r>
        <w:rPr>
          <w:rFonts w:ascii="Times New Roman"/>
          <w:sz w:val="24"/>
        </w:rPr>
        <w:t xml:space="preserve">. Bitte </w:t>
      </w:r>
      <w:proofErr w:type="spellStart"/>
      <w:r>
        <w:rPr>
          <w:rFonts w:ascii="Times New Roman"/>
          <w:sz w:val="24"/>
        </w:rPr>
        <w:t>bewerten</w:t>
      </w:r>
      <w:proofErr w:type="spellEnd"/>
      <w:r>
        <w:rPr>
          <w:rFonts w:ascii="Times New Roman"/>
          <w:sz w:val="24"/>
        </w:rPr>
        <w:t xml:space="preserve"> Sie, </w:t>
      </w:r>
      <w:proofErr w:type="spellStart"/>
      <w:r>
        <w:rPr>
          <w:rFonts w:ascii="Times New Roman"/>
          <w:sz w:val="24"/>
        </w:rPr>
        <w:t>inwieweit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diese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Aussagen</w:t>
      </w:r>
      <w:proofErr w:type="spellEnd"/>
      <w:r>
        <w:rPr>
          <w:rFonts w:ascii="Times New Roman"/>
          <w:sz w:val="24"/>
        </w:rPr>
        <w:t xml:space="preserve"> auf </w:t>
      </w:r>
      <w:proofErr w:type="spellStart"/>
      <w:r>
        <w:rPr>
          <w:rFonts w:ascii="Times New Roman"/>
          <w:sz w:val="24"/>
        </w:rPr>
        <w:t>Ihre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Erfahrungen</w:t>
      </w:r>
      <w:proofErr w:type="spellEnd"/>
      <w:r>
        <w:rPr>
          <w:rFonts w:ascii="Times New Roman"/>
          <w:sz w:val="24"/>
        </w:rPr>
        <w:t xml:space="preserve"> W</w:t>
      </w:r>
      <w:r>
        <w:rPr>
          <w:rFonts w:ascii="Times New Roman"/>
          <w:sz w:val="24"/>
        </w:rPr>
        <w:t>Ä</w:t>
      </w:r>
      <w:r>
        <w:rPr>
          <w:rFonts w:ascii="Times New Roman"/>
          <w:sz w:val="24"/>
        </w:rPr>
        <w:t xml:space="preserve">HREND des TRAUMATISCHEN EREIGNISSES </w:t>
      </w:r>
      <w:proofErr w:type="spellStart"/>
      <w:r>
        <w:rPr>
          <w:rFonts w:ascii="Times New Roman"/>
          <w:sz w:val="24"/>
        </w:rPr>
        <w:t>zutreffen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indem</w:t>
      </w:r>
      <w:proofErr w:type="spellEnd"/>
      <w:r>
        <w:rPr>
          <w:rFonts w:ascii="Times New Roman"/>
          <w:sz w:val="24"/>
        </w:rPr>
        <w:t xml:space="preserve"> Sie die </w:t>
      </w:r>
      <w:proofErr w:type="spellStart"/>
      <w:r>
        <w:rPr>
          <w:rFonts w:ascii="Times New Roman"/>
          <w:sz w:val="24"/>
        </w:rPr>
        <w:t>entsprechende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Zahl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einkreisen</w:t>
      </w:r>
      <w:proofErr w:type="spellEnd"/>
      <w:r>
        <w:rPr>
          <w:rFonts w:ascii="Times New Roman"/>
          <w:sz w:val="24"/>
        </w:rPr>
        <w:t xml:space="preserve">. Es </w:t>
      </w:r>
      <w:proofErr w:type="spellStart"/>
      <w:r>
        <w:rPr>
          <w:rFonts w:ascii="Times New Roman"/>
          <w:sz w:val="24"/>
        </w:rPr>
        <w:t>gibt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keine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richtigen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oder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falschen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Antworten</w:t>
      </w:r>
      <w:proofErr w:type="spellEnd"/>
      <w:r>
        <w:rPr>
          <w:rFonts w:ascii="Times New Roman"/>
          <w:sz w:val="24"/>
        </w:rPr>
        <w:t xml:space="preserve"> auf </w:t>
      </w:r>
      <w:proofErr w:type="spellStart"/>
      <w:r>
        <w:rPr>
          <w:rFonts w:ascii="Times New Roman"/>
          <w:sz w:val="24"/>
        </w:rPr>
        <w:t>diese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Fragen</w:t>
      </w:r>
      <w:proofErr w:type="spellEnd"/>
      <w:r>
        <w:rPr>
          <w:rFonts w:ascii="Times New Roman"/>
          <w:sz w:val="24"/>
        </w:rPr>
        <w:t xml:space="preserve">. Bitte </w:t>
      </w:r>
      <w:proofErr w:type="spellStart"/>
      <w:r>
        <w:rPr>
          <w:rFonts w:ascii="Times New Roman"/>
          <w:sz w:val="24"/>
        </w:rPr>
        <w:t>versuchen</w:t>
      </w:r>
      <w:proofErr w:type="spellEnd"/>
      <w:r>
        <w:rPr>
          <w:rFonts w:ascii="Times New Roman"/>
          <w:sz w:val="24"/>
        </w:rPr>
        <w:t xml:space="preserve"> Sie, </w:t>
      </w:r>
      <w:proofErr w:type="spellStart"/>
      <w:r>
        <w:rPr>
          <w:rFonts w:ascii="Times New Roman"/>
          <w:sz w:val="24"/>
        </w:rPr>
        <w:t>sich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daran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zu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erinnern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wie</w:t>
      </w:r>
      <w:proofErr w:type="spellEnd"/>
      <w:r>
        <w:rPr>
          <w:rFonts w:ascii="Times New Roman"/>
          <w:sz w:val="24"/>
        </w:rPr>
        <w:t xml:space="preserve"> Sie </w:t>
      </w:r>
      <w:proofErr w:type="spellStart"/>
      <w:r>
        <w:rPr>
          <w:rFonts w:ascii="Times New Roman"/>
          <w:sz w:val="24"/>
        </w:rPr>
        <w:t>sich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zum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Zeitpunkt</w:t>
      </w:r>
      <w:proofErr w:type="spellEnd"/>
      <w:r>
        <w:rPr>
          <w:rFonts w:ascii="Times New Roman"/>
          <w:sz w:val="24"/>
        </w:rPr>
        <w:t xml:space="preserve"> des </w:t>
      </w:r>
      <w:proofErr w:type="spellStart"/>
      <w:r>
        <w:rPr>
          <w:rFonts w:ascii="Times New Roman"/>
          <w:sz w:val="24"/>
        </w:rPr>
        <w:t>Ereignisses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gef</w:t>
      </w:r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hlt</w:t>
      </w:r>
      <w:proofErr w:type="spellEnd"/>
      <w:r>
        <w:rPr>
          <w:rFonts w:ascii="Times New Roman"/>
          <w:sz w:val="24"/>
        </w:rPr>
        <w:t xml:space="preserve"> und </w:t>
      </w:r>
      <w:proofErr w:type="spellStart"/>
      <w:r>
        <w:rPr>
          <w:rFonts w:ascii="Times New Roman"/>
          <w:sz w:val="24"/>
        </w:rPr>
        <w:t>gedacht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haben</w:t>
      </w:r>
      <w:proofErr w:type="spellEnd"/>
      <w:r>
        <w:rPr>
          <w:rFonts w:ascii="Times New Roman"/>
          <w:sz w:val="24"/>
        </w:rPr>
        <w:t xml:space="preserve">, und </w:t>
      </w:r>
      <w:proofErr w:type="spellStart"/>
      <w:r>
        <w:rPr>
          <w:rFonts w:ascii="Times New Roman"/>
          <w:sz w:val="24"/>
        </w:rPr>
        <w:t>nicht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daran</w:t>
      </w:r>
      <w:proofErr w:type="spellEnd"/>
      <w:r>
        <w:rPr>
          <w:rFonts w:ascii="Times New Roman"/>
          <w:sz w:val="24"/>
        </w:rPr>
        <w:t xml:space="preserve">, was Sie </w:t>
      </w:r>
      <w:proofErr w:type="spellStart"/>
      <w:r>
        <w:rPr>
          <w:rFonts w:ascii="Times New Roman"/>
          <w:sz w:val="24"/>
        </w:rPr>
        <w:t>im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Nachhinein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gedacht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haben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wenn</w:t>
      </w:r>
      <w:proofErr w:type="spellEnd"/>
      <w:r>
        <w:rPr>
          <w:rFonts w:ascii="Times New Roman"/>
          <w:sz w:val="24"/>
        </w:rPr>
        <w:t xml:space="preserve"> Sie </w:t>
      </w:r>
      <w:proofErr w:type="spellStart"/>
      <w:r>
        <w:rPr>
          <w:rFonts w:ascii="Times New Roman"/>
          <w:sz w:val="24"/>
        </w:rPr>
        <w:t>zur</w:t>
      </w:r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ckblicken</w:t>
      </w:r>
      <w:proofErr w:type="spellEnd"/>
      <w:r>
        <w:rPr>
          <w:rFonts w:ascii="Times New Roman"/>
          <w:sz w:val="24"/>
        </w:rPr>
        <w:t>.</w:t>
      </w:r>
    </w:p>
    <w:p w:rsidR="00B4214A" w:rsidRDefault="00B4214A" w:rsidP="00B4214A">
      <w:pPr>
        <w:pStyle w:val="BodyText"/>
        <w:rPr>
          <w:rFonts w:ascii="Times New Roman"/>
          <w:b w:val="0"/>
          <w:sz w:val="24"/>
        </w:rPr>
      </w:pPr>
    </w:p>
    <w:p w:rsidR="00B4214A" w:rsidRDefault="00B4214A" w:rsidP="00B4214A">
      <w:pPr>
        <w:pStyle w:val="Heading1"/>
        <w:spacing w:before="0"/>
        <w:ind w:left="509" w:right="0"/>
        <w:jc w:val="both"/>
        <w:rPr>
          <w:rFonts w:ascii="Times New Roman"/>
        </w:rPr>
      </w:pPr>
      <w:r>
        <w:rPr>
          <w:rFonts w:ascii="Times New Roman"/>
        </w:rPr>
        <w:t xml:space="preserve">Bitte </w:t>
      </w:r>
      <w:proofErr w:type="spellStart"/>
      <w:r>
        <w:rPr>
          <w:rFonts w:ascii="Times New Roman"/>
        </w:rPr>
        <w:t>bewerten</w:t>
      </w:r>
      <w:proofErr w:type="spellEnd"/>
      <w:r>
        <w:rPr>
          <w:rFonts w:ascii="Times New Roman"/>
        </w:rPr>
        <w:t xml:space="preserve"> Sie, </w:t>
      </w:r>
      <w:proofErr w:type="spellStart"/>
      <w:r>
        <w:rPr>
          <w:rFonts w:ascii="Times New Roman"/>
        </w:rPr>
        <w:t>ob</w:t>
      </w:r>
      <w:proofErr w:type="spellEnd"/>
      <w:r>
        <w:rPr>
          <w:rFonts w:ascii="Times New Roman"/>
        </w:rPr>
        <w:t xml:space="preserve"> die </w:t>
      </w:r>
      <w:proofErr w:type="spellStart"/>
      <w:r>
        <w:rPr>
          <w:rFonts w:ascii="Times New Roman"/>
        </w:rPr>
        <w:t>folgenden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Aussagen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zu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irgendeinem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Zeitpunkt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w</w:t>
      </w:r>
      <w:r>
        <w:rPr>
          <w:rFonts w:ascii="Times New Roman"/>
        </w:rPr>
        <w:t>ä</w:t>
      </w:r>
      <w:r>
        <w:rPr>
          <w:rFonts w:ascii="Times New Roman"/>
        </w:rPr>
        <w:t>hrend</w:t>
      </w:r>
      <w:proofErr w:type="spellEnd"/>
      <w:r>
        <w:rPr>
          <w:rFonts w:ascii="Times New Roman"/>
        </w:rPr>
        <w:t xml:space="preserve"> des </w:t>
      </w:r>
      <w:proofErr w:type="spellStart"/>
      <w:r>
        <w:rPr>
          <w:rFonts w:ascii="Times New Roman"/>
          <w:spacing w:val="-2"/>
        </w:rPr>
        <w:t>Ü</w:t>
      </w:r>
      <w:r>
        <w:rPr>
          <w:rFonts w:ascii="Times New Roman"/>
          <w:spacing w:val="-2"/>
        </w:rPr>
        <w:t>bergriffs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auf Sie </w:t>
      </w:r>
      <w:proofErr w:type="spellStart"/>
      <w:r>
        <w:rPr>
          <w:rFonts w:ascii="Times New Roman"/>
        </w:rPr>
        <w:t>zutrafen</w:t>
      </w:r>
      <w:proofErr w:type="spellEnd"/>
      <w:r>
        <w:rPr>
          <w:rFonts w:ascii="Times New Roman"/>
          <w:spacing w:val="-2"/>
        </w:rPr>
        <w:t>.</w:t>
      </w: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tabs>
          <w:tab w:val="left" w:pos="6613"/>
        </w:tabs>
        <w:spacing w:after="8"/>
        <w:ind w:left="509"/>
        <w:jc w:val="both"/>
        <w:rPr>
          <w:rFonts w:ascii="Times New Roman"/>
          <w:b/>
          <w:sz w:val="24"/>
        </w:rPr>
      </w:pPr>
      <w:r>
        <w:rPr>
          <w:rFonts w:ascii="Times New Roman"/>
          <w:spacing w:val="-1"/>
          <w:sz w:val="24"/>
        </w:rPr>
        <w:t xml:space="preserve">IRGENDWANN </w:t>
      </w:r>
      <w:r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Ä</w:t>
      </w:r>
      <w:r>
        <w:rPr>
          <w:rFonts w:ascii="Times New Roman"/>
          <w:sz w:val="24"/>
        </w:rPr>
        <w:t xml:space="preserve">HREND DER </w:t>
      </w:r>
      <w:r>
        <w:rPr>
          <w:rFonts w:ascii="Times New Roman"/>
          <w:spacing w:val="-2"/>
          <w:sz w:val="24"/>
        </w:rPr>
        <w:t>VERANSTALTUNG....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b/>
          <w:sz w:val="24"/>
        </w:rPr>
        <w:t>Gedanke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oder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Gef</w:t>
      </w:r>
      <w:r>
        <w:rPr>
          <w:rFonts w:ascii="Times New Roman"/>
          <w:b/>
          <w:sz w:val="24"/>
        </w:rPr>
        <w:t>ü</w:t>
      </w:r>
      <w:r>
        <w:rPr>
          <w:rFonts w:ascii="Times New Roman"/>
          <w:b/>
          <w:sz w:val="24"/>
        </w:rPr>
        <w:t>hl</w:t>
      </w:r>
      <w:proofErr w:type="spellEnd"/>
      <w:r>
        <w:rPr>
          <w:rFonts w:ascii="Times New Roman"/>
          <w:b/>
          <w:sz w:val="24"/>
        </w:rPr>
        <w:t xml:space="preserve">, das auf </w:t>
      </w:r>
      <w:proofErr w:type="spellStart"/>
      <w:r>
        <w:rPr>
          <w:rFonts w:ascii="Times New Roman"/>
          <w:b/>
          <w:spacing w:val="-5"/>
          <w:sz w:val="24"/>
        </w:rPr>
        <w:t>mich</w:t>
      </w:r>
      <w:proofErr w:type="spellEnd"/>
      <w:r>
        <w:rPr>
          <w:rFonts w:asci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zutraf</w:t>
      </w:r>
      <w:proofErr w:type="spellEnd"/>
    </w:p>
    <w:tbl>
      <w:tblPr>
        <w:tblW w:w="10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991"/>
        <w:gridCol w:w="800"/>
        <w:gridCol w:w="1433"/>
        <w:gridCol w:w="1078"/>
        <w:gridCol w:w="968"/>
      </w:tblGrid>
      <w:tr w:rsidR="00B4214A" w:rsidTr="00B4214A">
        <w:trPr>
          <w:trHeight w:val="960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ind w:left="257" w:right="118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Ü</w:t>
            </w:r>
            <w:r>
              <w:rPr>
                <w:rFonts w:ascii="Times New Roman"/>
                <w:b/>
                <w:sz w:val="24"/>
              </w:rPr>
              <w:t>berhaupt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nicht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Nie</w:t>
            </w:r>
            <w:proofErr w:type="spellEnd"/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line="242" w:lineRule="auto"/>
              <w:ind w:left="206" w:right="124" w:hanging="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Sehr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wenig</w:t>
            </w:r>
            <w:proofErr w:type="spellEnd"/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line="266" w:lineRule="exact"/>
              <w:ind w:left="12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M</w:t>
            </w:r>
            <w:r>
              <w:rPr>
                <w:rFonts w:ascii="Times New Roman"/>
                <w:b/>
                <w:spacing w:val="-2"/>
                <w:sz w:val="24"/>
              </w:rPr>
              <w:t>äß</w:t>
            </w:r>
            <w:r>
              <w:rPr>
                <w:rFonts w:ascii="Times New Roman"/>
                <w:b/>
                <w:spacing w:val="-2"/>
                <w:sz w:val="24"/>
              </w:rPr>
              <w:t>ig</w:t>
            </w:r>
            <w:proofErr w:type="spellEnd"/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line="266" w:lineRule="exact"/>
              <w:ind w:left="4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Stark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line="242" w:lineRule="auto"/>
              <w:ind w:left="78" w:right="46" w:firstLine="26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Sehr </w:t>
            </w:r>
            <w:r>
              <w:rPr>
                <w:rFonts w:ascii="Times New Roman"/>
                <w:b/>
                <w:spacing w:val="-2"/>
                <w:sz w:val="24"/>
              </w:rPr>
              <w:t>stark</w:t>
            </w:r>
          </w:p>
        </w:tc>
      </w:tr>
      <w:tr w:rsidR="00B4214A" w:rsidTr="00B4214A">
        <w:trPr>
          <w:trHeight w:val="552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1.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habe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jegliche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Willenskraft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verloren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4214A" w:rsidTr="00B4214A">
        <w:trPr>
          <w:trHeight w:val="552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2.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mich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nicht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mehr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wie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ein</w:t>
            </w:r>
            <w:proofErr w:type="spellEnd"/>
            <w:r>
              <w:rPr>
                <w:rFonts w:ascii="Times New Roman"/>
                <w:sz w:val="24"/>
              </w:rPr>
              <w:t xml:space="preserve"> Mensch</w:t>
            </w:r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4214A" w:rsidTr="00B4214A">
        <w:trPr>
          <w:trHeight w:val="551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3. </w:t>
            </w:r>
            <w:r>
              <w:rPr>
                <w:rFonts w:ascii="Times New Roman"/>
                <w:sz w:val="24"/>
              </w:rPr>
              <w:tab/>
              <w:t xml:space="preserve">in </w:t>
            </w:r>
            <w:proofErr w:type="spellStart"/>
            <w:r>
              <w:rPr>
                <w:rFonts w:ascii="Times New Roman"/>
                <w:sz w:val="24"/>
              </w:rPr>
              <w:t>Gedanken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habe</w:t>
            </w:r>
            <w:proofErr w:type="spellEnd"/>
            <w:r>
              <w:rPr>
                <w:rFonts w:ascii="Times New Roman"/>
                <w:sz w:val="24"/>
              </w:rPr>
              <w:t xml:space="preserve"> ich </w:t>
            </w:r>
            <w:proofErr w:type="spellStart"/>
            <w:r>
              <w:rPr>
                <w:rFonts w:ascii="Times New Roman"/>
                <w:spacing w:val="-5"/>
                <w:sz w:val="24"/>
              </w:rPr>
              <w:t>aufgegeben</w:t>
            </w:r>
            <w:proofErr w:type="spellEnd"/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4214A" w:rsidTr="00B4214A">
        <w:trPr>
          <w:trHeight w:val="552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4.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mich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als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Person </w:t>
            </w:r>
            <w:proofErr w:type="spellStart"/>
            <w:r>
              <w:rPr>
                <w:rFonts w:ascii="Times New Roman"/>
                <w:sz w:val="24"/>
              </w:rPr>
              <w:t>zerst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rt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4214A" w:rsidTr="00B4214A">
        <w:trPr>
          <w:trHeight w:val="551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5.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habe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jeden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inneren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Widerstand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verloren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B4214A" w:rsidTr="00B4214A">
        <w:trPr>
          <w:trHeight w:val="687"/>
        </w:trPr>
        <w:tc>
          <w:tcPr>
            <w:tcW w:w="5176" w:type="dxa"/>
          </w:tcPr>
          <w:p w:rsidR="00B4214A" w:rsidRDefault="00B4214A" w:rsidP="00C82F84">
            <w:pPr>
              <w:pStyle w:val="TableParagraph"/>
              <w:tabs>
                <w:tab w:val="left" w:pos="445"/>
              </w:tabs>
              <w:spacing w:before="107" w:line="280" w:lineRule="atLeast"/>
              <w:ind w:left="446" w:right="255" w:hanging="39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 xml:space="preserve">6.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mich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llig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gedem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tigt</w:t>
            </w:r>
            <w:proofErr w:type="spellEnd"/>
            <w:r>
              <w:rPr>
                <w:rFonts w:ascii="Times New Roman"/>
                <w:sz w:val="24"/>
              </w:rPr>
              <w:t xml:space="preserve"> und </w:t>
            </w:r>
            <w:proofErr w:type="spellStart"/>
            <w:r>
              <w:rPr>
                <w:rFonts w:ascii="Times New Roman"/>
                <w:sz w:val="24"/>
              </w:rPr>
              <w:t>verlor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jedes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Gef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</w:t>
            </w:r>
            <w:proofErr w:type="spellEnd"/>
            <w:r>
              <w:rPr>
                <w:rFonts w:ascii="Times New Roman"/>
                <w:sz w:val="24"/>
              </w:rPr>
              <w:t xml:space="preserve"> von </w:t>
            </w:r>
            <w:proofErr w:type="spellStart"/>
            <w:r>
              <w:rPr>
                <w:rFonts w:ascii="Times New Roman"/>
                <w:sz w:val="24"/>
              </w:rPr>
              <w:t>innerer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rde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B4214A" w:rsidRDefault="00B4214A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B4214A" w:rsidRDefault="00B4214A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B4214A" w:rsidRDefault="00B4214A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B4214A" w:rsidRDefault="00B4214A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B4214A" w:rsidRDefault="00B4214A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</w:tbl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B4214A" w:rsidRDefault="00B4214A" w:rsidP="00B4214A">
      <w:pPr>
        <w:pStyle w:val="BodyText"/>
        <w:rPr>
          <w:rFonts w:ascii="Times New Roman"/>
          <w:sz w:val="24"/>
        </w:rPr>
      </w:pP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A"/>
    <w:rsid w:val="000260AB"/>
    <w:rsid w:val="006C4EE5"/>
    <w:rsid w:val="00B4214A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2210434-ACEE-934E-8982-426C975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4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4214A"/>
    <w:pPr>
      <w:spacing w:before="75"/>
      <w:ind w:left="105" w:right="10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4A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4214A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4214A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2024-05-31T08:12:00Z</dcterms:created>
  <dcterms:modified xsi:type="dcterms:W3CDTF">2024-05-31T08:13:00Z</dcterms:modified>
</cp:coreProperties>
</file>